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1" w:rsidRPr="0017051F" w:rsidRDefault="00477101" w:rsidP="004D725A">
      <w:pPr>
        <w:pStyle w:val="11"/>
        <w:ind w:firstLine="0"/>
        <w:rPr>
          <w:rFonts w:ascii="Arial" w:hAnsi="Arial" w:cs="Arial"/>
          <w:bCs/>
          <w:spacing w:val="28"/>
          <w:szCs w:val="24"/>
        </w:rPr>
      </w:pPr>
      <w:r w:rsidRPr="0017051F">
        <w:rPr>
          <w:rFonts w:ascii="Arial" w:hAnsi="Arial" w:cs="Arial"/>
          <w:bCs/>
          <w:spacing w:val="28"/>
          <w:szCs w:val="24"/>
        </w:rPr>
        <w:t>АДМИНИСТРАЦИЯ</w:t>
      </w:r>
    </w:p>
    <w:p w:rsidR="00477101" w:rsidRPr="0017051F" w:rsidRDefault="00A40334" w:rsidP="00477101">
      <w:pPr>
        <w:pStyle w:val="11"/>
        <w:ind w:firstLine="709"/>
        <w:rPr>
          <w:rFonts w:ascii="Arial" w:hAnsi="Arial" w:cs="Arial"/>
          <w:szCs w:val="24"/>
        </w:rPr>
      </w:pPr>
      <w:r w:rsidRPr="0017051F">
        <w:rPr>
          <w:rFonts w:ascii="Arial" w:hAnsi="Arial" w:cs="Arial"/>
          <w:bCs/>
          <w:spacing w:val="28"/>
          <w:szCs w:val="24"/>
        </w:rPr>
        <w:t xml:space="preserve">ЕВСТРАТОВСКОГО </w:t>
      </w:r>
      <w:r w:rsidR="00477101" w:rsidRPr="0017051F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</w:p>
    <w:p w:rsidR="00477101" w:rsidRPr="0017051F" w:rsidRDefault="00477101" w:rsidP="00477101">
      <w:pPr>
        <w:pStyle w:val="11"/>
        <w:ind w:firstLine="709"/>
        <w:rPr>
          <w:rFonts w:ascii="Arial" w:hAnsi="Arial" w:cs="Arial"/>
          <w:szCs w:val="24"/>
        </w:rPr>
      </w:pPr>
      <w:r w:rsidRPr="0017051F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ED0E88" w:rsidRPr="0017051F" w:rsidRDefault="00477101" w:rsidP="00477101">
      <w:pPr>
        <w:pStyle w:val="11"/>
        <w:ind w:firstLine="709"/>
        <w:rPr>
          <w:rFonts w:ascii="Arial" w:hAnsi="Arial" w:cs="Arial"/>
          <w:bCs/>
          <w:spacing w:val="28"/>
          <w:szCs w:val="24"/>
        </w:rPr>
      </w:pPr>
      <w:r w:rsidRPr="0017051F">
        <w:rPr>
          <w:rFonts w:ascii="Arial" w:hAnsi="Arial" w:cs="Arial"/>
          <w:bCs/>
          <w:spacing w:val="28"/>
          <w:szCs w:val="24"/>
        </w:rPr>
        <w:t>ВОРОНЕЖСКОЙ ОБЛАСТИ</w:t>
      </w:r>
      <w:r w:rsidR="00ED0E88" w:rsidRPr="0017051F">
        <w:rPr>
          <w:rFonts w:ascii="Arial" w:hAnsi="Arial" w:cs="Arial"/>
          <w:bCs/>
          <w:spacing w:val="28"/>
          <w:szCs w:val="24"/>
        </w:rPr>
        <w:t xml:space="preserve"> </w:t>
      </w:r>
    </w:p>
    <w:p w:rsidR="00ED0E88" w:rsidRDefault="00477101" w:rsidP="00477101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17051F">
        <w:rPr>
          <w:rFonts w:ascii="Arial" w:hAnsi="Arial" w:cs="Arial"/>
          <w:spacing w:val="40"/>
          <w:sz w:val="24"/>
          <w:szCs w:val="24"/>
        </w:rPr>
        <w:t>ПОСТАНОВЛЕНИЕ</w:t>
      </w:r>
      <w:r w:rsidR="00ED0E88" w:rsidRPr="0017051F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D53787" w:rsidRPr="0017051F" w:rsidRDefault="00D53787" w:rsidP="00477101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F677E7" w:rsidRPr="00D53787" w:rsidRDefault="00477101" w:rsidP="00F677E7">
      <w:pPr>
        <w:widowControl w:val="0"/>
        <w:ind w:firstLine="709"/>
        <w:rPr>
          <w:rFonts w:cs="Arial"/>
          <w:bCs/>
          <w:u w:val="single"/>
          <w:lang w:eastAsia="ar-SA"/>
        </w:rPr>
      </w:pPr>
      <w:r w:rsidRPr="00D53787">
        <w:rPr>
          <w:rFonts w:cs="Arial"/>
          <w:bCs/>
          <w:u w:val="single"/>
          <w:lang w:eastAsia="ar-SA"/>
        </w:rPr>
        <w:t>о</w:t>
      </w:r>
      <w:r w:rsidR="00F677E7" w:rsidRPr="00D53787">
        <w:rPr>
          <w:rFonts w:cs="Arial"/>
          <w:bCs/>
          <w:u w:val="single"/>
          <w:lang w:eastAsia="ar-SA"/>
        </w:rPr>
        <w:t xml:space="preserve">т </w:t>
      </w:r>
      <w:r w:rsidR="004D725A" w:rsidRPr="00D53787">
        <w:rPr>
          <w:rFonts w:cs="Arial"/>
          <w:bCs/>
          <w:u w:val="single"/>
          <w:lang w:eastAsia="ar-SA"/>
        </w:rPr>
        <w:t>27.05.</w:t>
      </w:r>
      <w:r w:rsidR="00DB1171" w:rsidRPr="00D53787">
        <w:rPr>
          <w:rFonts w:cs="Arial"/>
          <w:bCs/>
          <w:u w:val="single"/>
          <w:lang w:eastAsia="ar-SA"/>
        </w:rPr>
        <w:t>201</w:t>
      </w:r>
      <w:r w:rsidR="008103C5" w:rsidRPr="00D53787">
        <w:rPr>
          <w:rFonts w:cs="Arial"/>
          <w:bCs/>
          <w:u w:val="single"/>
          <w:lang w:eastAsia="ar-SA"/>
        </w:rPr>
        <w:t>9</w:t>
      </w:r>
      <w:r w:rsidR="00DB1171" w:rsidRPr="00D53787">
        <w:rPr>
          <w:rFonts w:cs="Arial"/>
          <w:bCs/>
          <w:u w:val="single"/>
          <w:lang w:eastAsia="ar-SA"/>
        </w:rPr>
        <w:t>г. №</w:t>
      </w:r>
      <w:r w:rsidR="00914B5A" w:rsidRPr="00D53787">
        <w:rPr>
          <w:rFonts w:cs="Arial"/>
          <w:bCs/>
          <w:u w:val="single"/>
          <w:lang w:eastAsia="ar-SA"/>
        </w:rPr>
        <w:t xml:space="preserve"> </w:t>
      </w:r>
      <w:r w:rsidR="004D725A" w:rsidRPr="00D53787">
        <w:rPr>
          <w:rFonts w:cs="Arial"/>
          <w:bCs/>
          <w:u w:val="single"/>
          <w:lang w:eastAsia="ar-SA"/>
        </w:rPr>
        <w:t>66</w:t>
      </w:r>
    </w:p>
    <w:p w:rsidR="00BD6D68" w:rsidRDefault="00A40334" w:rsidP="00F677E7">
      <w:pPr>
        <w:widowControl w:val="0"/>
        <w:ind w:firstLine="709"/>
        <w:rPr>
          <w:rFonts w:cs="Arial"/>
          <w:bCs/>
          <w:lang w:eastAsia="ar-SA"/>
        </w:rPr>
      </w:pPr>
      <w:r w:rsidRPr="0017051F">
        <w:rPr>
          <w:rFonts w:cs="Arial"/>
          <w:bCs/>
          <w:lang w:eastAsia="ar-SA"/>
        </w:rPr>
        <w:t>с. Евстратовка</w:t>
      </w:r>
    </w:p>
    <w:p w:rsidR="00D53787" w:rsidRPr="0017051F" w:rsidRDefault="00D53787" w:rsidP="00F677E7">
      <w:pPr>
        <w:widowControl w:val="0"/>
        <w:ind w:firstLine="709"/>
        <w:rPr>
          <w:rFonts w:cs="Arial"/>
          <w:bCs/>
          <w:lang w:eastAsia="ar-SA"/>
        </w:rPr>
      </w:pPr>
    </w:p>
    <w:p w:rsidR="00D53787" w:rsidRDefault="00F677E7" w:rsidP="00BD6D68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17051F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FB6D4C" w:rsidRPr="0017051F">
        <w:rPr>
          <w:rFonts w:cs="Arial"/>
          <w:b/>
          <w:bCs/>
          <w:kern w:val="28"/>
          <w:sz w:val="32"/>
          <w:szCs w:val="32"/>
        </w:rPr>
        <w:t xml:space="preserve">Адресного реестра объектов </w:t>
      </w:r>
    </w:p>
    <w:p w:rsidR="00D53787" w:rsidRDefault="00FB6D4C" w:rsidP="00BD6D68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17051F">
        <w:rPr>
          <w:rFonts w:cs="Arial"/>
          <w:b/>
          <w:bCs/>
          <w:kern w:val="28"/>
          <w:sz w:val="32"/>
          <w:szCs w:val="32"/>
        </w:rPr>
        <w:t>недвижи</w:t>
      </w:r>
      <w:r w:rsidR="00FC04CE">
        <w:rPr>
          <w:rFonts w:cs="Arial"/>
          <w:b/>
          <w:bCs/>
          <w:kern w:val="28"/>
          <w:sz w:val="32"/>
          <w:szCs w:val="32"/>
        </w:rPr>
        <w:softHyphen/>
      </w:r>
      <w:r w:rsidRPr="0017051F">
        <w:rPr>
          <w:rFonts w:cs="Arial"/>
          <w:b/>
          <w:bCs/>
          <w:kern w:val="28"/>
          <w:sz w:val="32"/>
          <w:szCs w:val="32"/>
        </w:rPr>
        <w:t xml:space="preserve">мости </w:t>
      </w:r>
      <w:r w:rsidR="00A40334" w:rsidRPr="0017051F">
        <w:rPr>
          <w:rFonts w:cs="Arial"/>
          <w:b/>
          <w:bCs/>
          <w:kern w:val="28"/>
          <w:sz w:val="32"/>
          <w:szCs w:val="32"/>
        </w:rPr>
        <w:t xml:space="preserve">Евстратовского </w:t>
      </w:r>
      <w:r w:rsidRPr="0017051F">
        <w:rPr>
          <w:rFonts w:cs="Arial"/>
          <w:b/>
          <w:bCs/>
          <w:kern w:val="28"/>
          <w:sz w:val="32"/>
          <w:szCs w:val="32"/>
        </w:rPr>
        <w:t>сельского поселения Россошанского муниципального района</w:t>
      </w:r>
    </w:p>
    <w:p w:rsidR="00E335B2" w:rsidRPr="0017051F" w:rsidRDefault="00FB6D4C" w:rsidP="00BD6D68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17051F">
        <w:rPr>
          <w:rFonts w:cs="Arial"/>
          <w:b/>
          <w:bCs/>
          <w:kern w:val="28"/>
          <w:sz w:val="32"/>
          <w:szCs w:val="32"/>
        </w:rPr>
        <w:t xml:space="preserve"> Воронежской области</w:t>
      </w:r>
    </w:p>
    <w:p w:rsidR="00BD6D68" w:rsidRPr="0017051F" w:rsidRDefault="00FB6D4C" w:rsidP="00BD6D68">
      <w:pPr>
        <w:ind w:firstLine="709"/>
        <w:rPr>
          <w:rFonts w:cs="Arial"/>
        </w:rPr>
      </w:pPr>
      <w:proofErr w:type="gramStart"/>
      <w:r w:rsidRPr="0017051F">
        <w:rPr>
          <w:rFonts w:cs="Arial"/>
        </w:rPr>
        <w:t xml:space="preserve">В соответствии с Федеральным </w:t>
      </w:r>
      <w:hyperlink r:id="rId8" w:history="1">
        <w:r w:rsidRPr="0017051F">
          <w:rPr>
            <w:rFonts w:cs="Arial"/>
          </w:rPr>
          <w:t>законом</w:t>
        </w:r>
      </w:hyperlink>
      <w:r w:rsidRPr="0017051F">
        <w:rPr>
          <w:rFonts w:cs="Arial"/>
        </w:rPr>
        <w:t xml:space="preserve"> от 06.10.2003 № 131-ФЗ «Об общих принципах организации местного самоуправления в Российской Федерации», Феде</w:t>
      </w:r>
      <w:r w:rsidR="00FC04CE">
        <w:rPr>
          <w:rFonts w:cs="Arial"/>
        </w:rPr>
        <w:softHyphen/>
      </w:r>
      <w:r w:rsidRPr="0017051F">
        <w:rPr>
          <w:rFonts w:cs="Arial"/>
        </w:rPr>
        <w:t xml:space="preserve">ральным </w:t>
      </w:r>
      <w:hyperlink r:id="rId9" w:history="1">
        <w:r w:rsidRPr="0017051F">
          <w:rPr>
            <w:rFonts w:cs="Arial"/>
          </w:rPr>
          <w:t>законом</w:t>
        </w:r>
      </w:hyperlink>
      <w:r w:rsidRPr="0017051F">
        <w:rPr>
          <w:rFonts w:cs="Arial"/>
        </w:rPr>
        <w:t xml:space="preserve"> от 28.12.2013 № 443-ФЗ «О федеральной информационной адрес</w:t>
      </w:r>
      <w:r w:rsidR="00FC04CE">
        <w:rPr>
          <w:rFonts w:cs="Arial"/>
        </w:rPr>
        <w:softHyphen/>
      </w:r>
      <w:r w:rsidRPr="0017051F">
        <w:rPr>
          <w:rFonts w:cs="Arial"/>
        </w:rPr>
        <w:t>ной системе и о внесении изменений в Федеральный закон «Об общих принципах ор</w:t>
      </w:r>
      <w:r w:rsidR="00FC04CE">
        <w:rPr>
          <w:rFonts w:cs="Arial"/>
        </w:rPr>
        <w:softHyphen/>
      </w:r>
      <w:r w:rsidRPr="0017051F">
        <w:rPr>
          <w:rFonts w:cs="Arial"/>
        </w:rPr>
        <w:t xml:space="preserve">ганизации местного самоуправления в Российской Федерации», </w:t>
      </w:r>
      <w:hyperlink r:id="rId10" w:history="1">
        <w:r w:rsidRPr="0017051F">
          <w:rPr>
            <w:rFonts w:cs="Arial"/>
          </w:rPr>
          <w:t>постановлением</w:t>
        </w:r>
      </w:hyperlink>
      <w:r w:rsidRPr="0017051F">
        <w:rPr>
          <w:rFonts w:cs="Arial"/>
        </w:rPr>
        <w:t xml:space="preserve"> Пра</w:t>
      </w:r>
      <w:r w:rsidR="00FC04CE">
        <w:rPr>
          <w:rFonts w:cs="Arial"/>
        </w:rPr>
        <w:softHyphen/>
      </w:r>
      <w:r w:rsidRPr="0017051F">
        <w:rPr>
          <w:rFonts w:cs="Arial"/>
        </w:rPr>
        <w:t>вительства Российской Федерации от 22.05.2015 № 492 «О составе сведений об ад</w:t>
      </w:r>
      <w:r w:rsidR="00FC04CE">
        <w:rPr>
          <w:rFonts w:cs="Arial"/>
        </w:rPr>
        <w:softHyphen/>
      </w:r>
      <w:r w:rsidRPr="0017051F">
        <w:rPr>
          <w:rFonts w:cs="Arial"/>
        </w:rPr>
        <w:t>ресах, размещаемых в государственном адресном реестре</w:t>
      </w:r>
      <w:proofErr w:type="gramEnd"/>
      <w:r w:rsidRPr="0017051F">
        <w:rPr>
          <w:rFonts w:cs="Arial"/>
        </w:rPr>
        <w:t xml:space="preserve">, </w:t>
      </w:r>
      <w:proofErr w:type="gramStart"/>
      <w:r w:rsidRPr="0017051F">
        <w:rPr>
          <w:rFonts w:cs="Arial"/>
        </w:rPr>
        <w:t xml:space="preserve"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</w:t>
      </w:r>
      <w:r w:rsidR="00A40334" w:rsidRPr="0017051F">
        <w:rPr>
          <w:rFonts w:cs="Arial"/>
        </w:rPr>
        <w:t xml:space="preserve">Евстратовского </w:t>
      </w:r>
      <w:r w:rsidRPr="0017051F">
        <w:rPr>
          <w:rFonts w:cs="Arial"/>
        </w:rPr>
        <w:t xml:space="preserve">сельского поселения Россошанского муниципального района Воронежской области, администрация </w:t>
      </w:r>
      <w:r w:rsidR="00A40334" w:rsidRPr="0017051F">
        <w:rPr>
          <w:rFonts w:cs="Arial"/>
        </w:rPr>
        <w:t xml:space="preserve">Евстратовского </w:t>
      </w:r>
      <w:r w:rsidRPr="0017051F">
        <w:rPr>
          <w:rFonts w:cs="Arial"/>
        </w:rPr>
        <w:t>сельского поселения</w:t>
      </w:r>
      <w:r w:rsidR="00E335B2" w:rsidRPr="0017051F">
        <w:rPr>
          <w:rFonts w:cs="Arial"/>
        </w:rPr>
        <w:t xml:space="preserve"> </w:t>
      </w:r>
      <w:r w:rsidR="00BD6D68" w:rsidRPr="0017051F">
        <w:rPr>
          <w:rFonts w:cs="Arial"/>
        </w:rPr>
        <w:t xml:space="preserve"> </w:t>
      </w:r>
      <w:proofErr w:type="gramEnd"/>
    </w:p>
    <w:p w:rsidR="00BD6D68" w:rsidRPr="0017051F" w:rsidRDefault="00BD6D68" w:rsidP="00ED0E88">
      <w:pPr>
        <w:tabs>
          <w:tab w:val="center" w:pos="5032"/>
          <w:tab w:val="left" w:pos="7305"/>
        </w:tabs>
        <w:ind w:firstLine="709"/>
        <w:jc w:val="center"/>
        <w:rPr>
          <w:rFonts w:cs="Arial"/>
        </w:rPr>
      </w:pPr>
    </w:p>
    <w:p w:rsidR="00ED0E88" w:rsidRPr="0017051F" w:rsidRDefault="00D6411A" w:rsidP="00ED0E88">
      <w:pPr>
        <w:tabs>
          <w:tab w:val="center" w:pos="5032"/>
          <w:tab w:val="left" w:pos="7305"/>
        </w:tabs>
        <w:ind w:firstLine="709"/>
        <w:jc w:val="center"/>
        <w:rPr>
          <w:rFonts w:cs="Arial"/>
          <w:lang w:val="en-US"/>
        </w:rPr>
      </w:pPr>
      <w:r w:rsidRPr="0017051F">
        <w:rPr>
          <w:rFonts w:cs="Arial"/>
        </w:rPr>
        <w:t>ПОСТАНОВЛЯЕТ</w:t>
      </w:r>
      <w:r w:rsidR="00F677E7" w:rsidRPr="0017051F">
        <w:rPr>
          <w:rFonts w:cs="Arial"/>
        </w:rPr>
        <w:t>:</w:t>
      </w:r>
    </w:p>
    <w:p w:rsidR="008035DB" w:rsidRPr="0017051F" w:rsidRDefault="00F677E7" w:rsidP="00BD6D6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Утвердить </w:t>
      </w:r>
      <w:r w:rsidR="00FB6D4C" w:rsidRPr="0017051F">
        <w:rPr>
          <w:rFonts w:ascii="Arial" w:hAnsi="Arial" w:cs="Arial"/>
        </w:rPr>
        <w:t>Адресн</w:t>
      </w:r>
      <w:r w:rsidR="00A40334" w:rsidRPr="0017051F">
        <w:rPr>
          <w:rFonts w:ascii="Arial" w:hAnsi="Arial" w:cs="Arial"/>
        </w:rPr>
        <w:t>ый реестр объектов недвижимости Евстратовского</w:t>
      </w:r>
      <w:r w:rsidR="00FB6D4C" w:rsidRPr="0017051F">
        <w:rPr>
          <w:rFonts w:ascii="Arial" w:hAnsi="Arial" w:cs="Arial"/>
        </w:rPr>
        <w:t xml:space="preserve"> сельского поселения </w:t>
      </w:r>
      <w:r w:rsidR="00A40334" w:rsidRPr="0017051F">
        <w:rPr>
          <w:rFonts w:ascii="Arial" w:hAnsi="Arial" w:cs="Arial"/>
        </w:rPr>
        <w:t>Россошанского</w:t>
      </w:r>
      <w:r w:rsidR="00FB6D4C" w:rsidRPr="0017051F">
        <w:rPr>
          <w:rFonts w:ascii="Arial" w:hAnsi="Arial" w:cs="Arial"/>
        </w:rPr>
        <w:t xml:space="preserve"> муниципального района Воронежской области</w:t>
      </w:r>
      <w:r w:rsidR="00216C89" w:rsidRPr="0017051F">
        <w:rPr>
          <w:rFonts w:ascii="Arial" w:hAnsi="Arial" w:cs="Arial"/>
        </w:rPr>
        <w:t xml:space="preserve"> </w:t>
      </w:r>
      <w:proofErr w:type="gramStart"/>
      <w:r w:rsidR="00216C89" w:rsidRPr="0017051F">
        <w:rPr>
          <w:rFonts w:ascii="Arial" w:hAnsi="Arial" w:cs="Arial"/>
        </w:rPr>
        <w:t>согласно</w:t>
      </w:r>
      <w:r w:rsidR="00A40334" w:rsidRPr="0017051F">
        <w:rPr>
          <w:rFonts w:ascii="Arial" w:hAnsi="Arial" w:cs="Arial"/>
        </w:rPr>
        <w:t xml:space="preserve"> приложения</w:t>
      </w:r>
      <w:proofErr w:type="gramEnd"/>
      <w:r w:rsidR="00A40334" w:rsidRPr="0017051F">
        <w:rPr>
          <w:rFonts w:ascii="Arial" w:hAnsi="Arial" w:cs="Arial"/>
        </w:rPr>
        <w:t xml:space="preserve"> </w:t>
      </w:r>
      <w:r w:rsidR="00A63828" w:rsidRPr="0017051F">
        <w:rPr>
          <w:rFonts w:ascii="Arial" w:hAnsi="Arial" w:cs="Arial"/>
        </w:rPr>
        <w:t>к настоящему постановлению</w:t>
      </w:r>
      <w:r w:rsidR="008035DB" w:rsidRPr="0017051F">
        <w:rPr>
          <w:rFonts w:ascii="Arial" w:hAnsi="Arial" w:cs="Arial"/>
        </w:rPr>
        <w:t>.</w:t>
      </w:r>
    </w:p>
    <w:p w:rsidR="00C45307" w:rsidRPr="0017051F" w:rsidRDefault="00A63828" w:rsidP="00BD6D68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17051F">
        <w:rPr>
          <w:rFonts w:cs="Arial"/>
        </w:rPr>
        <w:t>3</w:t>
      </w:r>
      <w:r w:rsidR="00C45307" w:rsidRPr="0017051F">
        <w:rPr>
          <w:rFonts w:cs="Arial"/>
        </w:rPr>
        <w:t xml:space="preserve">. Опубликовать настоящее постановление в «Вестнике муниципальных правовых актов </w:t>
      </w:r>
      <w:r w:rsidR="00A40334" w:rsidRPr="0017051F">
        <w:rPr>
          <w:rFonts w:cs="Arial"/>
        </w:rPr>
        <w:t>Евстратовского сельского</w:t>
      </w:r>
      <w:r w:rsidR="00C45307" w:rsidRPr="0017051F">
        <w:rPr>
          <w:rFonts w:cs="Arial"/>
        </w:rPr>
        <w:t xml:space="preserve"> поселения Россошанского муниципального района Воронежской области» и </w:t>
      </w:r>
      <w:r w:rsidRPr="0017051F">
        <w:rPr>
          <w:rFonts w:cs="Arial"/>
        </w:rPr>
        <w:t>разместить на</w:t>
      </w:r>
      <w:r w:rsidR="00C45307" w:rsidRPr="0017051F">
        <w:rPr>
          <w:rFonts w:cs="Arial"/>
        </w:rPr>
        <w:t xml:space="preserve"> официальном сайте администрации </w:t>
      </w:r>
      <w:r w:rsidR="00A40334" w:rsidRPr="0017051F">
        <w:rPr>
          <w:rFonts w:cs="Arial"/>
        </w:rPr>
        <w:t>Евстратовского сельского</w:t>
      </w:r>
      <w:r w:rsidR="00C45307" w:rsidRPr="0017051F">
        <w:rPr>
          <w:rFonts w:cs="Arial"/>
        </w:rPr>
        <w:t xml:space="preserve"> поселения Россошанского муниципального района Воронежской области.</w:t>
      </w:r>
    </w:p>
    <w:p w:rsidR="00C45307" w:rsidRPr="0017051F" w:rsidRDefault="00A63828" w:rsidP="00BD6D68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17051F">
        <w:rPr>
          <w:rFonts w:cs="Arial"/>
        </w:rPr>
        <w:t>4</w:t>
      </w:r>
      <w:r w:rsidR="00C45307" w:rsidRPr="0017051F">
        <w:rPr>
          <w:rFonts w:cs="Arial"/>
        </w:rPr>
        <w:t>. Настоящее постановление вступает в силу с</w:t>
      </w:r>
      <w:r w:rsidR="00561F86" w:rsidRPr="0017051F">
        <w:rPr>
          <w:rFonts w:cs="Arial"/>
        </w:rPr>
        <w:t xml:space="preserve">о дня его </w:t>
      </w:r>
      <w:r w:rsidRPr="0017051F">
        <w:rPr>
          <w:rFonts w:cs="Arial"/>
        </w:rPr>
        <w:t>официального</w:t>
      </w:r>
      <w:r w:rsidR="00C45307" w:rsidRPr="0017051F">
        <w:rPr>
          <w:rFonts w:cs="Arial"/>
        </w:rPr>
        <w:t xml:space="preserve"> опубликования.</w:t>
      </w:r>
    </w:p>
    <w:p w:rsidR="00C45307" w:rsidRPr="0017051F" w:rsidRDefault="00A63828" w:rsidP="00BD6D68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17051F">
        <w:rPr>
          <w:rFonts w:cs="Arial"/>
        </w:rPr>
        <w:t>5</w:t>
      </w:r>
      <w:r w:rsidR="00C45307" w:rsidRPr="0017051F">
        <w:rPr>
          <w:rFonts w:cs="Arial"/>
        </w:rPr>
        <w:t xml:space="preserve">. </w:t>
      </w:r>
      <w:proofErr w:type="gramStart"/>
      <w:r w:rsidR="00C45307" w:rsidRPr="0017051F">
        <w:rPr>
          <w:rFonts w:cs="Arial"/>
        </w:rPr>
        <w:t>Контроль за</w:t>
      </w:r>
      <w:proofErr w:type="gramEnd"/>
      <w:r w:rsidR="00C45307" w:rsidRPr="0017051F">
        <w:rPr>
          <w:rFonts w:cs="Arial"/>
        </w:rPr>
        <w:t xml:space="preserve"> исполнением настоящего постановления возложить на главу </w:t>
      </w:r>
      <w:r w:rsidR="00A40334" w:rsidRPr="0017051F">
        <w:rPr>
          <w:rFonts w:cs="Arial"/>
        </w:rPr>
        <w:t>Евстратовского сельского</w:t>
      </w:r>
      <w:r w:rsidR="00C45307" w:rsidRPr="0017051F">
        <w:rPr>
          <w:rFonts w:cs="Arial"/>
        </w:rPr>
        <w:t xml:space="preserve"> поселения.</w:t>
      </w:r>
    </w:p>
    <w:p w:rsidR="00F677E7" w:rsidRPr="0017051F" w:rsidRDefault="00F677E7" w:rsidP="00BD6D6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1843"/>
        <w:gridCol w:w="2659"/>
      </w:tblGrid>
      <w:tr w:rsidR="00F677E7" w:rsidRPr="0017051F" w:rsidTr="00E335B2">
        <w:tc>
          <w:tcPr>
            <w:tcW w:w="4928" w:type="dxa"/>
            <w:hideMark/>
          </w:tcPr>
          <w:p w:rsidR="00E335B2" w:rsidRPr="0017051F" w:rsidRDefault="00C45307" w:rsidP="00AB18A3">
            <w:pPr>
              <w:suppressAutoHyphens/>
              <w:ind w:firstLine="0"/>
              <w:rPr>
                <w:rFonts w:cs="Arial"/>
                <w:lang w:val="en-US" w:eastAsia="ar-SA"/>
              </w:rPr>
            </w:pPr>
            <w:r w:rsidRPr="0017051F">
              <w:rPr>
                <w:rFonts w:cs="Arial"/>
                <w:lang w:eastAsia="ar-SA"/>
              </w:rPr>
              <w:t>Г</w:t>
            </w:r>
            <w:r w:rsidR="00F677E7" w:rsidRPr="0017051F">
              <w:rPr>
                <w:rFonts w:cs="Arial"/>
                <w:lang w:eastAsia="ar-SA"/>
              </w:rPr>
              <w:t>лав</w:t>
            </w:r>
            <w:r w:rsidRPr="0017051F">
              <w:rPr>
                <w:rFonts w:cs="Arial"/>
                <w:lang w:eastAsia="ar-SA"/>
              </w:rPr>
              <w:t xml:space="preserve">а </w:t>
            </w:r>
            <w:r w:rsidR="00A40334" w:rsidRPr="0017051F">
              <w:rPr>
                <w:rFonts w:cs="Arial"/>
                <w:lang w:eastAsia="ar-SA"/>
              </w:rPr>
              <w:t xml:space="preserve">Евстратовского </w:t>
            </w:r>
          </w:p>
          <w:p w:rsidR="00F677E7" w:rsidRPr="0017051F" w:rsidRDefault="00C45307" w:rsidP="00AB18A3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17051F">
              <w:rPr>
                <w:rFonts w:cs="Arial"/>
                <w:lang w:eastAsia="ar-SA"/>
              </w:rPr>
              <w:t xml:space="preserve"> </w:t>
            </w:r>
            <w:r w:rsidR="00F677E7" w:rsidRPr="0017051F">
              <w:rPr>
                <w:rFonts w:cs="Arial"/>
                <w:lang w:eastAsia="ar-SA"/>
              </w:rPr>
              <w:t>сельского поселения</w:t>
            </w:r>
          </w:p>
        </w:tc>
        <w:tc>
          <w:tcPr>
            <w:tcW w:w="1843" w:type="dxa"/>
          </w:tcPr>
          <w:p w:rsidR="00F677E7" w:rsidRPr="0017051F" w:rsidRDefault="00F677E7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659" w:type="dxa"/>
          </w:tcPr>
          <w:p w:rsidR="00F677E7" w:rsidRPr="0017051F" w:rsidRDefault="00F677E7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  <w:p w:rsidR="00F677E7" w:rsidRPr="0017051F" w:rsidRDefault="006C5157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Г.Д. Лобова</w:t>
            </w:r>
          </w:p>
        </w:tc>
      </w:tr>
    </w:tbl>
    <w:p w:rsidR="00561F86" w:rsidRPr="0017051F" w:rsidRDefault="00561F86" w:rsidP="00F677E7">
      <w:pPr>
        <w:ind w:firstLine="709"/>
        <w:rPr>
          <w:rFonts w:cs="Arial"/>
        </w:rPr>
        <w:sectPr w:rsidR="00561F86" w:rsidRPr="0017051F" w:rsidSect="00ED0E88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561F86" w:rsidRPr="0017051F" w:rsidRDefault="00561F86" w:rsidP="00561F86">
      <w:pPr>
        <w:adjustRightInd w:val="0"/>
        <w:ind w:left="8505" w:firstLine="0"/>
        <w:rPr>
          <w:rFonts w:cs="Arial"/>
          <w:bCs/>
        </w:rPr>
      </w:pPr>
      <w:r w:rsidRPr="0017051F">
        <w:rPr>
          <w:rFonts w:cs="Arial"/>
          <w:bCs/>
        </w:rPr>
        <w:lastRenderedPageBreak/>
        <w:t xml:space="preserve">Приложение </w:t>
      </w:r>
    </w:p>
    <w:p w:rsidR="00561F86" w:rsidRPr="0017051F" w:rsidRDefault="00561F86" w:rsidP="00561F86">
      <w:pPr>
        <w:ind w:left="8505" w:firstLine="0"/>
        <w:rPr>
          <w:rFonts w:cs="Arial"/>
          <w:bCs/>
        </w:rPr>
      </w:pPr>
      <w:r w:rsidRPr="0017051F">
        <w:rPr>
          <w:rFonts w:cs="Arial"/>
          <w:bCs/>
        </w:rPr>
        <w:t xml:space="preserve">к постановлению администрации </w:t>
      </w:r>
      <w:r w:rsidR="00A40334" w:rsidRPr="0017051F">
        <w:rPr>
          <w:rFonts w:cs="Arial"/>
          <w:bCs/>
        </w:rPr>
        <w:t>Евстратовского сельского</w:t>
      </w:r>
      <w:r w:rsidRPr="0017051F">
        <w:rPr>
          <w:rFonts w:cs="Arial"/>
          <w:bCs/>
        </w:rPr>
        <w:t xml:space="preserve"> поселения Россошанского муниципального района Воронежской области </w:t>
      </w:r>
    </w:p>
    <w:p w:rsidR="00BD6D68" w:rsidRPr="0017051F" w:rsidRDefault="00561F86" w:rsidP="00561F86">
      <w:pPr>
        <w:ind w:left="8505" w:firstLine="0"/>
        <w:jc w:val="left"/>
        <w:rPr>
          <w:rFonts w:cs="Arial"/>
          <w:bCs/>
        </w:rPr>
      </w:pPr>
      <w:r w:rsidRPr="0017051F">
        <w:rPr>
          <w:rFonts w:cs="Arial"/>
          <w:bCs/>
        </w:rPr>
        <w:t xml:space="preserve">от </w:t>
      </w:r>
      <w:r w:rsidR="00AA4393">
        <w:rPr>
          <w:rFonts w:cs="Arial"/>
          <w:bCs/>
        </w:rPr>
        <w:t>27.05.</w:t>
      </w:r>
      <w:r w:rsidRPr="0017051F">
        <w:rPr>
          <w:rFonts w:cs="Arial"/>
          <w:bCs/>
        </w:rPr>
        <w:t>2019г. №</w:t>
      </w:r>
      <w:r w:rsidR="00914B5A">
        <w:rPr>
          <w:rFonts w:cs="Arial"/>
          <w:bCs/>
        </w:rPr>
        <w:t xml:space="preserve"> </w:t>
      </w:r>
      <w:r w:rsidR="00AA4393">
        <w:rPr>
          <w:rFonts w:cs="Arial"/>
          <w:bCs/>
        </w:rPr>
        <w:t>66</w:t>
      </w:r>
      <w:r w:rsidR="00BD6D68" w:rsidRPr="0017051F">
        <w:rPr>
          <w:rFonts w:cs="Arial"/>
          <w:bCs/>
        </w:rPr>
        <w:t xml:space="preserve">  </w:t>
      </w:r>
    </w:p>
    <w:p w:rsidR="00BD6D68" w:rsidRPr="0017051F" w:rsidRDefault="00561F86" w:rsidP="00561F86">
      <w:pPr>
        <w:ind w:firstLine="0"/>
        <w:jc w:val="center"/>
        <w:rPr>
          <w:rFonts w:cs="Arial"/>
        </w:rPr>
      </w:pPr>
      <w:r w:rsidRPr="0017051F">
        <w:rPr>
          <w:rFonts w:cs="Arial"/>
        </w:rPr>
        <w:t xml:space="preserve">Адресный реестр объектов недвижимости </w:t>
      </w:r>
    </w:p>
    <w:p w:rsidR="00D14657" w:rsidRPr="0017051F" w:rsidRDefault="00A40334" w:rsidP="00561F86">
      <w:pPr>
        <w:ind w:firstLine="0"/>
        <w:jc w:val="center"/>
        <w:rPr>
          <w:rFonts w:cs="Arial"/>
        </w:rPr>
      </w:pPr>
      <w:r w:rsidRPr="0017051F">
        <w:rPr>
          <w:rFonts w:cs="Arial"/>
        </w:rPr>
        <w:t>Евстратовского сельского</w:t>
      </w:r>
      <w:r w:rsidR="00561F86" w:rsidRPr="0017051F">
        <w:rPr>
          <w:rFonts w:cs="Arial"/>
        </w:rPr>
        <w:t xml:space="preserve"> поселения </w:t>
      </w:r>
      <w:r w:rsidRPr="0017051F">
        <w:rPr>
          <w:rFonts w:cs="Arial"/>
        </w:rPr>
        <w:t>Россошанского</w:t>
      </w:r>
      <w:r w:rsidR="00561F86" w:rsidRPr="0017051F">
        <w:rPr>
          <w:rFonts w:cs="Arial"/>
        </w:rPr>
        <w:t xml:space="preserve"> муниципального района Воронежской области </w:t>
      </w:r>
    </w:p>
    <w:p w:rsidR="00D14657" w:rsidRPr="0017051F" w:rsidRDefault="00D14657" w:rsidP="00561F86">
      <w:pPr>
        <w:ind w:firstLine="0"/>
        <w:jc w:val="center"/>
        <w:rPr>
          <w:rFonts w:cs="Arial"/>
          <w:b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1146"/>
        <w:gridCol w:w="1147"/>
        <w:gridCol w:w="1243"/>
        <w:gridCol w:w="638"/>
        <w:gridCol w:w="644"/>
        <w:gridCol w:w="641"/>
        <w:gridCol w:w="638"/>
        <w:gridCol w:w="554"/>
        <w:gridCol w:w="677"/>
        <w:gridCol w:w="545"/>
        <w:gridCol w:w="794"/>
        <w:gridCol w:w="599"/>
        <w:gridCol w:w="590"/>
        <w:gridCol w:w="243"/>
        <w:gridCol w:w="452"/>
        <w:gridCol w:w="907"/>
        <w:gridCol w:w="859"/>
        <w:gridCol w:w="871"/>
        <w:gridCol w:w="716"/>
      </w:tblGrid>
      <w:tr w:rsidR="00D14657" w:rsidRPr="00914B5A" w:rsidTr="00183200">
        <w:trPr>
          <w:trHeight w:val="300"/>
          <w:jc w:val="center"/>
        </w:trPr>
        <w:tc>
          <w:tcPr>
            <w:tcW w:w="5000" w:type="pct"/>
            <w:gridSpan w:val="20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657" w:rsidRPr="00914B5A" w:rsidRDefault="00A72891" w:rsidP="004641C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8</w:t>
            </w:r>
          </w:p>
        </w:tc>
      </w:tr>
      <w:tr w:rsidR="00D14657" w:rsidRPr="00914B5A" w:rsidTr="00183200">
        <w:trPr>
          <w:trHeight w:val="300"/>
          <w:jc w:val="center"/>
        </w:trPr>
        <w:tc>
          <w:tcPr>
            <w:tcW w:w="5000" w:type="pct"/>
            <w:gridSpan w:val="20"/>
            <w:vMerge/>
            <w:vAlign w:val="center"/>
            <w:hideMark/>
          </w:tcPr>
          <w:p w:rsidR="00D14657" w:rsidRPr="00914B5A" w:rsidRDefault="00D14657" w:rsidP="004641C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1230"/>
          <w:jc w:val="center"/>
        </w:trPr>
        <w:tc>
          <w:tcPr>
            <w:tcW w:w="3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1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42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61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 и наименование населенного пункта</w:t>
            </w:r>
          </w:p>
        </w:tc>
        <w:tc>
          <w:tcPr>
            <w:tcW w:w="40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6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 и наименование элемента улично-дорожной сети</w:t>
            </w:r>
          </w:p>
        </w:tc>
        <w:tc>
          <w:tcPr>
            <w:tcW w:w="5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Реквизиты документа о присвоении адреса</w:t>
            </w: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Реквизиты документа о присвоении адреса</w:t>
            </w: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vMerge/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408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Номер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Номер</w:t>
            </w: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15</w:t>
            </w: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Российская 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Россошански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Евстратовско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rStyle w:val="af0"/>
                <w:b w:val="0"/>
                <w:sz w:val="16"/>
                <w:szCs w:val="16"/>
              </w:rPr>
            </w:pPr>
            <w:r w:rsidRPr="00914B5A">
              <w:rPr>
                <w:rStyle w:val="af0"/>
                <w:b w:val="0"/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183200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4B413A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2A1F10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4" w:rsidRDefault="00AD7814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4" w:rsidRDefault="00AD7814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AD7814" w:rsidP="0086519C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AD7814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9249D5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92а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9249D5">
            <w:pPr>
              <w:pStyle w:val="NumberAndDa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49D5">
              <w:rPr>
                <w:sz w:val="16"/>
                <w:szCs w:val="16"/>
              </w:rPr>
              <w:t>   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9249D5">
            <w:pPr>
              <w:pStyle w:val="NumberAndDa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249D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9249D5">
            <w:pPr>
              <w:pStyle w:val="NumberAndDa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9249D5">
            <w:pPr>
              <w:pStyle w:val="NumberAndDat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49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50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51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52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53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3A275F" w:rsidP="002A1F10">
            <w:pPr>
              <w:pStyle w:val="NumberAndDa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56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58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60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249D5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9D5" w:rsidRPr="00914B5A" w:rsidRDefault="009249D5" w:rsidP="009249D5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9D5" w:rsidRPr="009249D5" w:rsidRDefault="009249D5" w:rsidP="002A1F10">
            <w:pPr>
              <w:pStyle w:val="NumberAndDate"/>
              <w:rPr>
                <w:sz w:val="16"/>
                <w:szCs w:val="16"/>
              </w:rPr>
            </w:pPr>
            <w:r w:rsidRPr="009249D5">
              <w:rPr>
                <w:sz w:val="16"/>
                <w:szCs w:val="16"/>
              </w:rPr>
              <w:t>62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9249D5" w:rsidRPr="00914B5A" w:rsidRDefault="009249D5" w:rsidP="009249D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CA25D9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CA25D9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D043DF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D043DF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8б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6б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  <w:r w:rsidR="00F72DB5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42б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Пролетарская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6б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Садовая</w:t>
            </w: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Славянка 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137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139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Малая Меженка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Пинчук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Пинчук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Пинчук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Пинчук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Пинчук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Пинчук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Пинчук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183200">
        <w:trPr>
          <w:trHeight w:val="300"/>
          <w:jc w:val="center"/>
        </w:trPr>
        <w:tc>
          <w:tcPr>
            <w:tcW w:w="5000" w:type="pct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Объекты недвижимости, расположенные на территории Евстратовского  сельского поселения Россошанского муниципального района Воронежской области – земельные участки</w:t>
            </w: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62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42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62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 и наименование населенного пункта</w:t>
            </w:r>
          </w:p>
        </w:tc>
        <w:tc>
          <w:tcPr>
            <w:tcW w:w="647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73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 и наименование элемента улично-дорожной сети</w:t>
            </w:r>
          </w:p>
        </w:tc>
        <w:tc>
          <w:tcPr>
            <w:tcW w:w="2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30" w:type="pct"/>
            <w:gridSpan w:val="2"/>
            <w:vMerge w:val="restart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Реквизиты документа о присвоении адреса</w:t>
            </w: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647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Тип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28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13</w:t>
            </w: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Россошанский муниципальный 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 xml:space="preserve">Евстратовское  сельское 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Российская 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Воронежска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 xml:space="preserve">Россошанский 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Евстратовско</w:t>
            </w:r>
            <w:r w:rsidRPr="00914B5A">
              <w:rPr>
                <w:rFonts w:cs="Arial"/>
                <w:sz w:val="16"/>
                <w:szCs w:val="16"/>
              </w:rPr>
              <w:lastRenderedPageBreak/>
              <w:t>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lastRenderedPageBreak/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DA7E1A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1A" w:rsidRPr="00914B5A" w:rsidRDefault="00DA7E1A" w:rsidP="00DA7E1A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DA7E1A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1A" w:rsidRPr="00914B5A" w:rsidRDefault="00DA7E1A" w:rsidP="00DA7E1A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1A" w:rsidRPr="00914B5A" w:rsidRDefault="00DA7E1A" w:rsidP="00DA7E1A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DA7E1A" w:rsidRPr="00914B5A" w:rsidRDefault="00DA7E1A" w:rsidP="00DA7E1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Октябрьская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Советская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20а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41а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56547F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Луговая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92а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Набережная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</w:t>
            </w:r>
            <w:r w:rsidRPr="00914B5A">
              <w:rPr>
                <w:rFonts w:cs="Arial"/>
                <w:sz w:val="16"/>
                <w:szCs w:val="16"/>
              </w:rPr>
              <w:softHyphen/>
              <w:t>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56а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Первомайская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8б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Хребтова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Молодежная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2/1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2/2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3а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4/2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4а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6б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переулок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Школьный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35BE8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BE8" w:rsidRPr="00914B5A" w:rsidRDefault="00035BE8" w:rsidP="00035BE8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BE8" w:rsidRPr="00914B5A" w:rsidRDefault="00035BE8" w:rsidP="00035BE8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30" w:type="pct"/>
            <w:gridSpan w:val="2"/>
            <w:vAlign w:val="center"/>
          </w:tcPr>
          <w:p w:rsidR="00035BE8" w:rsidRPr="00914B5A" w:rsidRDefault="00035BE8" w:rsidP="00035BE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6б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42б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56а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44а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6б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Евстратовка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32а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45а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135а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0618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18" w:rsidRPr="00914B5A" w:rsidRDefault="00EE0618" w:rsidP="00EE0618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618" w:rsidRPr="00914B5A" w:rsidRDefault="00EE0618" w:rsidP="00EE0618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618" w:rsidRPr="00914B5A" w:rsidRDefault="00EE0618" w:rsidP="00EE0618">
            <w:pPr>
              <w:pStyle w:val="NumberAndDat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  <w:bookmarkStart w:id="0" w:name="_GoBack"/>
            <w:bookmarkEnd w:id="0"/>
          </w:p>
        </w:tc>
        <w:tc>
          <w:tcPr>
            <w:tcW w:w="530" w:type="pct"/>
            <w:gridSpan w:val="2"/>
            <w:vAlign w:val="center"/>
          </w:tcPr>
          <w:p w:rsidR="00EE0618" w:rsidRPr="00914B5A" w:rsidRDefault="00EE0618" w:rsidP="00EE0618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Малая Меженка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Славянка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 xml:space="preserve">Пинчук 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Пинчук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Пинчук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Пинчук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Пинчук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519C" w:rsidRPr="00914B5A" w:rsidRDefault="0086519C" w:rsidP="00C5178C">
            <w:pPr>
              <w:pStyle w:val="NumberAndDate"/>
              <w:rPr>
                <w:color w:val="000000"/>
                <w:sz w:val="16"/>
                <w:szCs w:val="16"/>
              </w:rPr>
            </w:pPr>
            <w:r w:rsidRPr="00914B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Пинчук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16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6519C" w:rsidRPr="00914B5A" w:rsidTr="00DA7E1A">
        <w:trPr>
          <w:trHeight w:val="300"/>
          <w:jc w:val="center"/>
        </w:trPr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numPr>
                <w:ilvl w:val="0"/>
                <w:numId w:val="33"/>
              </w:num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Российская Федерация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Евстратовское  сельское поселение</w:t>
            </w:r>
          </w:p>
        </w:tc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sz w:val="16"/>
                <w:szCs w:val="16"/>
              </w:rPr>
              <w:t>хутор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C" w:rsidRPr="00914B5A" w:rsidRDefault="0086519C" w:rsidP="0086519C">
            <w:pPr>
              <w:ind w:firstLine="0"/>
              <w:rPr>
                <w:rFonts w:cs="Arial"/>
                <w:sz w:val="16"/>
                <w:szCs w:val="16"/>
              </w:rPr>
            </w:pPr>
            <w:r w:rsidRPr="00914B5A">
              <w:rPr>
                <w:rFonts w:cs="Arial"/>
                <w:color w:val="000000"/>
                <w:sz w:val="16"/>
                <w:szCs w:val="16"/>
              </w:rPr>
              <w:t>Пинчук</w:t>
            </w:r>
          </w:p>
        </w:tc>
        <w:tc>
          <w:tcPr>
            <w:tcW w:w="6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9C" w:rsidRPr="00914B5A" w:rsidRDefault="0086519C" w:rsidP="00C5178C">
            <w:pPr>
              <w:pStyle w:val="NumberAndDate"/>
              <w:rPr>
                <w:sz w:val="16"/>
                <w:szCs w:val="16"/>
              </w:rPr>
            </w:pPr>
            <w:r w:rsidRPr="00914B5A">
              <w:rPr>
                <w:sz w:val="16"/>
                <w:szCs w:val="16"/>
              </w:rPr>
              <w:t>18</w:t>
            </w:r>
          </w:p>
        </w:tc>
        <w:tc>
          <w:tcPr>
            <w:tcW w:w="530" w:type="pct"/>
            <w:gridSpan w:val="2"/>
            <w:vAlign w:val="center"/>
          </w:tcPr>
          <w:p w:rsidR="0086519C" w:rsidRPr="00914B5A" w:rsidRDefault="0086519C" w:rsidP="0086519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8103C5" w:rsidRPr="00465994" w:rsidRDefault="008103C5" w:rsidP="0054674B">
      <w:pPr>
        <w:ind w:firstLine="0"/>
        <w:rPr>
          <w:rFonts w:cs="Arial"/>
          <w:b/>
        </w:rPr>
      </w:pPr>
    </w:p>
    <w:sectPr w:rsidR="008103C5" w:rsidRPr="00465994" w:rsidSect="00BD6D6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5A" w:rsidRDefault="00EA785A" w:rsidP="007A1B99">
      <w:r>
        <w:separator/>
      </w:r>
    </w:p>
  </w:endnote>
  <w:endnote w:type="continuationSeparator" w:id="0">
    <w:p w:rsidR="00EA785A" w:rsidRDefault="00EA785A" w:rsidP="007A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5A" w:rsidRDefault="00EA785A" w:rsidP="007A1B99">
      <w:r>
        <w:separator/>
      </w:r>
    </w:p>
  </w:footnote>
  <w:footnote w:type="continuationSeparator" w:id="0">
    <w:p w:rsidR="00EA785A" w:rsidRDefault="00EA785A" w:rsidP="007A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76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4A1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2624A"/>
    <w:multiLevelType w:val="hybridMultilevel"/>
    <w:tmpl w:val="1A383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96A05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645BCA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C7977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D3714E"/>
    <w:multiLevelType w:val="hybridMultilevel"/>
    <w:tmpl w:val="3F54D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5F22FE"/>
    <w:multiLevelType w:val="hybridMultilevel"/>
    <w:tmpl w:val="1A383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E3B5A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0C150F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A303B1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AE14A9"/>
    <w:multiLevelType w:val="hybridMultilevel"/>
    <w:tmpl w:val="0832AC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4909FA"/>
    <w:multiLevelType w:val="hybridMultilevel"/>
    <w:tmpl w:val="F320AD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2D6A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B4232B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5128A4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CE366F"/>
    <w:multiLevelType w:val="hybridMultilevel"/>
    <w:tmpl w:val="1A383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F93A54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970726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5C6069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5F75D1"/>
    <w:multiLevelType w:val="hybridMultilevel"/>
    <w:tmpl w:val="1A383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2E3E8D"/>
    <w:multiLevelType w:val="hybridMultilevel"/>
    <w:tmpl w:val="0832A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7D1AB1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1828CF"/>
    <w:multiLevelType w:val="hybridMultilevel"/>
    <w:tmpl w:val="747C24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E2767A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D823E2"/>
    <w:multiLevelType w:val="hybridMultilevel"/>
    <w:tmpl w:val="A99E9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2367DB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C92B99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CD78AE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6A391E"/>
    <w:multiLevelType w:val="hybridMultilevel"/>
    <w:tmpl w:val="B5946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1779FC"/>
    <w:multiLevelType w:val="hybridMultilevel"/>
    <w:tmpl w:val="2642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A3356"/>
    <w:multiLevelType w:val="hybridMultilevel"/>
    <w:tmpl w:val="19063F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31"/>
  </w:num>
  <w:num w:numId="6">
    <w:abstractNumId w:val="24"/>
  </w:num>
  <w:num w:numId="7">
    <w:abstractNumId w:val="26"/>
  </w:num>
  <w:num w:numId="8">
    <w:abstractNumId w:val="6"/>
  </w:num>
  <w:num w:numId="9">
    <w:abstractNumId w:val="21"/>
  </w:num>
  <w:num w:numId="10">
    <w:abstractNumId w:val="8"/>
  </w:num>
  <w:num w:numId="11">
    <w:abstractNumId w:val="2"/>
  </w:num>
  <w:num w:numId="12">
    <w:abstractNumId w:val="1"/>
  </w:num>
  <w:num w:numId="13">
    <w:abstractNumId w:val="18"/>
  </w:num>
  <w:num w:numId="14">
    <w:abstractNumId w:val="28"/>
  </w:num>
  <w:num w:numId="15">
    <w:abstractNumId w:val="16"/>
  </w:num>
  <w:num w:numId="16">
    <w:abstractNumId w:val="19"/>
  </w:num>
  <w:num w:numId="17">
    <w:abstractNumId w:val="32"/>
  </w:num>
  <w:num w:numId="18">
    <w:abstractNumId w:val="11"/>
  </w:num>
  <w:num w:numId="19">
    <w:abstractNumId w:val="20"/>
  </w:num>
  <w:num w:numId="20">
    <w:abstractNumId w:val="3"/>
  </w:num>
  <w:num w:numId="21">
    <w:abstractNumId w:val="10"/>
  </w:num>
  <w:num w:numId="22">
    <w:abstractNumId w:val="5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  <w:num w:numId="27">
    <w:abstractNumId w:val="23"/>
  </w:num>
  <w:num w:numId="28">
    <w:abstractNumId w:val="15"/>
  </w:num>
  <w:num w:numId="29">
    <w:abstractNumId w:val="25"/>
  </w:num>
  <w:num w:numId="30">
    <w:abstractNumId w:val="29"/>
  </w:num>
  <w:num w:numId="31">
    <w:abstractNumId w:val="30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87"/>
    <w:rsid w:val="00034694"/>
    <w:rsid w:val="00035BE8"/>
    <w:rsid w:val="00052CE1"/>
    <w:rsid w:val="00056845"/>
    <w:rsid w:val="00066E15"/>
    <w:rsid w:val="000717E8"/>
    <w:rsid w:val="00085C28"/>
    <w:rsid w:val="00086DA4"/>
    <w:rsid w:val="000B7133"/>
    <w:rsid w:val="000C4DDB"/>
    <w:rsid w:val="000D0038"/>
    <w:rsid w:val="000D1C9A"/>
    <w:rsid w:val="000D71A6"/>
    <w:rsid w:val="000E393D"/>
    <w:rsid w:val="000F18BA"/>
    <w:rsid w:val="000F194D"/>
    <w:rsid w:val="00120188"/>
    <w:rsid w:val="00123D10"/>
    <w:rsid w:val="0012688D"/>
    <w:rsid w:val="00131EDF"/>
    <w:rsid w:val="0014003E"/>
    <w:rsid w:val="00141830"/>
    <w:rsid w:val="00156240"/>
    <w:rsid w:val="001567C1"/>
    <w:rsid w:val="00162C7C"/>
    <w:rsid w:val="0017051F"/>
    <w:rsid w:val="001720AB"/>
    <w:rsid w:val="00183200"/>
    <w:rsid w:val="001A36D7"/>
    <w:rsid w:val="001B7A29"/>
    <w:rsid w:val="001C0744"/>
    <w:rsid w:val="001C371B"/>
    <w:rsid w:val="001C46D6"/>
    <w:rsid w:val="001C5058"/>
    <w:rsid w:val="001D1DA6"/>
    <w:rsid w:val="001E21C8"/>
    <w:rsid w:val="00212654"/>
    <w:rsid w:val="00216C89"/>
    <w:rsid w:val="002219BF"/>
    <w:rsid w:val="0022605A"/>
    <w:rsid w:val="002454BC"/>
    <w:rsid w:val="002603D8"/>
    <w:rsid w:val="002736CE"/>
    <w:rsid w:val="002A1F10"/>
    <w:rsid w:val="002A7AF7"/>
    <w:rsid w:val="002B005D"/>
    <w:rsid w:val="002D24BA"/>
    <w:rsid w:val="003333E1"/>
    <w:rsid w:val="00344735"/>
    <w:rsid w:val="00353880"/>
    <w:rsid w:val="00356380"/>
    <w:rsid w:val="003A0A9F"/>
    <w:rsid w:val="003A275F"/>
    <w:rsid w:val="003A4BD4"/>
    <w:rsid w:val="003D0063"/>
    <w:rsid w:val="003D1A03"/>
    <w:rsid w:val="003D5964"/>
    <w:rsid w:val="003F7D3C"/>
    <w:rsid w:val="004036BD"/>
    <w:rsid w:val="00437AB2"/>
    <w:rsid w:val="0044762A"/>
    <w:rsid w:val="00450489"/>
    <w:rsid w:val="00452AF3"/>
    <w:rsid w:val="00462570"/>
    <w:rsid w:val="00462936"/>
    <w:rsid w:val="004641C5"/>
    <w:rsid w:val="00465994"/>
    <w:rsid w:val="00477101"/>
    <w:rsid w:val="004B413A"/>
    <w:rsid w:val="004B4D94"/>
    <w:rsid w:val="004C70F0"/>
    <w:rsid w:val="004D048D"/>
    <w:rsid w:val="004D1472"/>
    <w:rsid w:val="004D725A"/>
    <w:rsid w:val="004E0C3C"/>
    <w:rsid w:val="0052297C"/>
    <w:rsid w:val="005322C5"/>
    <w:rsid w:val="00533F07"/>
    <w:rsid w:val="0054150B"/>
    <w:rsid w:val="00541F48"/>
    <w:rsid w:val="0054674B"/>
    <w:rsid w:val="0055053F"/>
    <w:rsid w:val="00561F86"/>
    <w:rsid w:val="0056547F"/>
    <w:rsid w:val="00576BE6"/>
    <w:rsid w:val="00577D61"/>
    <w:rsid w:val="00580A4C"/>
    <w:rsid w:val="005C219E"/>
    <w:rsid w:val="005C6D3A"/>
    <w:rsid w:val="005C7E76"/>
    <w:rsid w:val="005D13B8"/>
    <w:rsid w:val="006267BA"/>
    <w:rsid w:val="006344DA"/>
    <w:rsid w:val="006367F4"/>
    <w:rsid w:val="00651B25"/>
    <w:rsid w:val="00693977"/>
    <w:rsid w:val="006C5157"/>
    <w:rsid w:val="006C7CC6"/>
    <w:rsid w:val="006D0BEF"/>
    <w:rsid w:val="006D5584"/>
    <w:rsid w:val="006E6CC4"/>
    <w:rsid w:val="006E7007"/>
    <w:rsid w:val="00743953"/>
    <w:rsid w:val="007439FB"/>
    <w:rsid w:val="00756A26"/>
    <w:rsid w:val="00776BAC"/>
    <w:rsid w:val="0079204A"/>
    <w:rsid w:val="007A1B99"/>
    <w:rsid w:val="007A5492"/>
    <w:rsid w:val="007D2E8E"/>
    <w:rsid w:val="007D3D39"/>
    <w:rsid w:val="007D6048"/>
    <w:rsid w:val="007D60F5"/>
    <w:rsid w:val="007F6D9D"/>
    <w:rsid w:val="00801EF6"/>
    <w:rsid w:val="008035DB"/>
    <w:rsid w:val="008103C5"/>
    <w:rsid w:val="00822A5F"/>
    <w:rsid w:val="0082523B"/>
    <w:rsid w:val="00832087"/>
    <w:rsid w:val="0086519C"/>
    <w:rsid w:val="00886D7D"/>
    <w:rsid w:val="008A1A29"/>
    <w:rsid w:val="008C0902"/>
    <w:rsid w:val="008C1E74"/>
    <w:rsid w:val="008C1F88"/>
    <w:rsid w:val="008C6010"/>
    <w:rsid w:val="008F08CA"/>
    <w:rsid w:val="00914B5A"/>
    <w:rsid w:val="00915BD2"/>
    <w:rsid w:val="009249D5"/>
    <w:rsid w:val="009A34A8"/>
    <w:rsid w:val="009B1CB9"/>
    <w:rsid w:val="009B69D7"/>
    <w:rsid w:val="009C0C6D"/>
    <w:rsid w:val="009C6579"/>
    <w:rsid w:val="009D6E70"/>
    <w:rsid w:val="00A066B3"/>
    <w:rsid w:val="00A12565"/>
    <w:rsid w:val="00A40334"/>
    <w:rsid w:val="00A45617"/>
    <w:rsid w:val="00A63828"/>
    <w:rsid w:val="00A70208"/>
    <w:rsid w:val="00A72891"/>
    <w:rsid w:val="00A807CF"/>
    <w:rsid w:val="00A8122B"/>
    <w:rsid w:val="00AA4314"/>
    <w:rsid w:val="00AA4393"/>
    <w:rsid w:val="00AA4849"/>
    <w:rsid w:val="00AB18A3"/>
    <w:rsid w:val="00AB3EDF"/>
    <w:rsid w:val="00AC2BA9"/>
    <w:rsid w:val="00AD470F"/>
    <w:rsid w:val="00AD6D43"/>
    <w:rsid w:val="00AD7814"/>
    <w:rsid w:val="00B010AB"/>
    <w:rsid w:val="00B26E15"/>
    <w:rsid w:val="00B6265C"/>
    <w:rsid w:val="00B63E3D"/>
    <w:rsid w:val="00B775B6"/>
    <w:rsid w:val="00B80269"/>
    <w:rsid w:val="00B827D3"/>
    <w:rsid w:val="00B87E99"/>
    <w:rsid w:val="00BB3CFE"/>
    <w:rsid w:val="00BC2D40"/>
    <w:rsid w:val="00BD6D68"/>
    <w:rsid w:val="00BE09CE"/>
    <w:rsid w:val="00BE7BB5"/>
    <w:rsid w:val="00C01985"/>
    <w:rsid w:val="00C12564"/>
    <w:rsid w:val="00C16052"/>
    <w:rsid w:val="00C21D6D"/>
    <w:rsid w:val="00C250B2"/>
    <w:rsid w:val="00C266D9"/>
    <w:rsid w:val="00C43FA8"/>
    <w:rsid w:val="00C44A8A"/>
    <w:rsid w:val="00C45307"/>
    <w:rsid w:val="00C5178C"/>
    <w:rsid w:val="00C54E15"/>
    <w:rsid w:val="00CA03E1"/>
    <w:rsid w:val="00CA1E91"/>
    <w:rsid w:val="00CA25D9"/>
    <w:rsid w:val="00CA7F42"/>
    <w:rsid w:val="00CD0107"/>
    <w:rsid w:val="00CF76B6"/>
    <w:rsid w:val="00D043DF"/>
    <w:rsid w:val="00D14657"/>
    <w:rsid w:val="00D35E6A"/>
    <w:rsid w:val="00D45CF2"/>
    <w:rsid w:val="00D53787"/>
    <w:rsid w:val="00D6411A"/>
    <w:rsid w:val="00D7703F"/>
    <w:rsid w:val="00D86105"/>
    <w:rsid w:val="00D96FF8"/>
    <w:rsid w:val="00DA05CE"/>
    <w:rsid w:val="00DA7E1A"/>
    <w:rsid w:val="00DB1171"/>
    <w:rsid w:val="00DB6E5D"/>
    <w:rsid w:val="00DD0B1B"/>
    <w:rsid w:val="00DD298A"/>
    <w:rsid w:val="00DF52B1"/>
    <w:rsid w:val="00E335B2"/>
    <w:rsid w:val="00E53EF0"/>
    <w:rsid w:val="00E84ABE"/>
    <w:rsid w:val="00E90381"/>
    <w:rsid w:val="00E947CF"/>
    <w:rsid w:val="00EA484F"/>
    <w:rsid w:val="00EA640E"/>
    <w:rsid w:val="00EA785A"/>
    <w:rsid w:val="00EC36F1"/>
    <w:rsid w:val="00ED0E88"/>
    <w:rsid w:val="00EE0618"/>
    <w:rsid w:val="00EE124A"/>
    <w:rsid w:val="00F30DC7"/>
    <w:rsid w:val="00F37056"/>
    <w:rsid w:val="00F45F41"/>
    <w:rsid w:val="00F567C1"/>
    <w:rsid w:val="00F6246B"/>
    <w:rsid w:val="00F677E7"/>
    <w:rsid w:val="00F72DB5"/>
    <w:rsid w:val="00F850E2"/>
    <w:rsid w:val="00F8775D"/>
    <w:rsid w:val="00F91F22"/>
    <w:rsid w:val="00F9384C"/>
    <w:rsid w:val="00F93A25"/>
    <w:rsid w:val="00FA3EE2"/>
    <w:rsid w:val="00FB5F8B"/>
    <w:rsid w:val="00FB6D4C"/>
    <w:rsid w:val="00FC04CE"/>
    <w:rsid w:val="00FC732C"/>
    <w:rsid w:val="00FE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1E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31E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1E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1E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1E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31E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677E7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677E7"/>
    <w:rPr>
      <w:rFonts w:ascii="Tahoma" w:hAnsi="Tahoma" w:cs="Tahoma"/>
      <w:sz w:val="16"/>
      <w:szCs w:val="16"/>
    </w:rPr>
  </w:style>
  <w:style w:type="paragraph" w:customStyle="1" w:styleId="11">
    <w:name w:val="Название1"/>
    <w:basedOn w:val="a"/>
    <w:link w:val="a5"/>
    <w:qFormat/>
    <w:rsid w:val="00477101"/>
    <w:pPr>
      <w:jc w:val="center"/>
    </w:pPr>
    <w:rPr>
      <w:rFonts w:ascii="Times New Roman" w:hAnsi="Times New Roman"/>
      <w:szCs w:val="20"/>
      <w:lang/>
    </w:rPr>
  </w:style>
  <w:style w:type="character" w:customStyle="1" w:styleId="a5">
    <w:name w:val="Название Знак"/>
    <w:link w:val="11"/>
    <w:rsid w:val="0047710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Обычный.Название подразделения"/>
    <w:rsid w:val="00477101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7">
    <w:name w:val="List Paragraph"/>
    <w:basedOn w:val="a"/>
    <w:uiPriority w:val="34"/>
    <w:qFormat/>
    <w:rsid w:val="008035DB"/>
    <w:pPr>
      <w:ind w:left="720"/>
      <w:contextualSpacing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7A1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B99"/>
  </w:style>
  <w:style w:type="paragraph" w:styleId="aa">
    <w:name w:val="footer"/>
    <w:basedOn w:val="a"/>
    <w:link w:val="ab"/>
    <w:uiPriority w:val="99"/>
    <w:unhideWhenUsed/>
    <w:rsid w:val="007A1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B99"/>
  </w:style>
  <w:style w:type="character" w:customStyle="1" w:styleId="10">
    <w:name w:val="Заголовок 1 Знак"/>
    <w:aliases w:val="!Части документа Знак"/>
    <w:basedOn w:val="a0"/>
    <w:link w:val="1"/>
    <w:rsid w:val="00131E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1E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1E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1E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31E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31ED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31EDF"/>
    <w:rPr>
      <w:rFonts w:ascii="Courier" w:eastAsia="Times New Roman" w:hAnsi="Courier"/>
      <w:sz w:val="22"/>
    </w:rPr>
  </w:style>
  <w:style w:type="character" w:styleId="ae">
    <w:name w:val="Hyperlink"/>
    <w:basedOn w:val="a0"/>
    <w:rsid w:val="00131EDF"/>
    <w:rPr>
      <w:color w:val="0000FF"/>
      <w:u w:val="none"/>
    </w:rPr>
  </w:style>
  <w:style w:type="paragraph" w:customStyle="1" w:styleId="Application">
    <w:name w:val="Application!Приложение"/>
    <w:rsid w:val="00131ED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1ED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1ED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31ED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">
    <w:name w:val="No Spacing"/>
    <w:uiPriority w:val="1"/>
    <w:qFormat/>
    <w:rsid w:val="00183200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styleId="af0">
    <w:name w:val="Strong"/>
    <w:basedOn w:val="a0"/>
    <w:uiPriority w:val="22"/>
    <w:qFormat/>
    <w:rsid w:val="00183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AEE25EEF51F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9183426B44A7DC521D0D6A27E845B139EE2CE5F61918B0C4400041A048E5EB417D02DC9D0FF784ED739B872814i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0D6A27E845B139E32AE2F01B18B0C4400041A048E5EB417D02DC9D0FF784ED739B872814i8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0B56-87CD-4A21-BD2E-F389A0D9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442</TotalTime>
  <Pages>1</Pages>
  <Words>27082</Words>
  <Characters>154369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181089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consultantplus://offline/ref=E99183426B44A7DC521D0D6A27E845B139EE2CE5F61918B0C4400041A048E5EB417D02DC9D0FF784ED739B872814i8O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consultantplus://offline/ref=E99183426B44A7DC521D0D6A27E845B139E32AE2F01B18B0C4400041A048E5EB417D02DC9D0FF784ED739B872814i8O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consultantplus://offline/ref=E99183426B44A7DC521D0D6A27E845B13AEE25EEF51F18B0C4400041A048E5EB417D02DC9D0FF784ED739B872814i8O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unmalinina</dc:creator>
  <cp:keywords/>
  <cp:lastModifiedBy>Кисель</cp:lastModifiedBy>
  <cp:revision>15</cp:revision>
  <cp:lastPrinted>2019-05-30T10:49:00Z</cp:lastPrinted>
  <dcterms:created xsi:type="dcterms:W3CDTF">2019-05-13T13:30:00Z</dcterms:created>
  <dcterms:modified xsi:type="dcterms:W3CDTF">2019-05-30T10:58:00Z</dcterms:modified>
</cp:coreProperties>
</file>